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233" w:rsidRPr="0056689D" w:rsidRDefault="00202233" w:rsidP="00202233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Мамадыш шәһәре 4нче номерлы </w:t>
      </w:r>
      <w:r w:rsidRPr="0056689D">
        <w:rPr>
          <w:rFonts w:ascii="Times New Roman" w:hAnsi="Times New Roman" w:cs="Times New Roman"/>
          <w:b/>
          <w:i/>
          <w:sz w:val="24"/>
          <w:szCs w:val="24"/>
        </w:rPr>
        <w:t>«</w:t>
      </w:r>
      <w:r w:rsidRPr="0056689D">
        <w:rPr>
          <w:rFonts w:ascii="Times New Roman" w:hAnsi="Times New Roman" w:cs="Times New Roman"/>
          <w:b/>
          <w:i/>
          <w:sz w:val="24"/>
          <w:szCs w:val="24"/>
          <w:lang w:val="tt-RU"/>
        </w:rPr>
        <w:t>Экият</w:t>
      </w:r>
      <w:r w:rsidRPr="0056689D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  <w:r w:rsidRPr="0056689D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балалар бакчасы базасында</w:t>
      </w:r>
      <w:r w:rsidRPr="0056689D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</w:t>
      </w:r>
    </w:p>
    <w:p w:rsidR="00823B73" w:rsidRPr="0056689D" w:rsidRDefault="00202233" w:rsidP="00823B73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val="tt-RU"/>
        </w:rPr>
      </w:pPr>
      <w:r w:rsidRPr="00202233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</w:t>
      </w:r>
      <w:r w:rsidR="00823B73" w:rsidRPr="00202233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«Федераль </w:t>
      </w:r>
      <w:r w:rsidR="00823B73" w:rsidRPr="0056689D">
        <w:rPr>
          <w:rFonts w:ascii="Times New Roman" w:hAnsi="Times New Roman" w:cs="Times New Roman"/>
          <w:b/>
          <w:i/>
          <w:sz w:val="24"/>
          <w:szCs w:val="24"/>
          <w:lang w:val="tt-RU"/>
        </w:rPr>
        <w:t>дәүләт белем бирү стандарты нигезендә мәктәпкәчә белем һәм тәрбия бирүдә вариатив мөһим шарт буларак әхлак тәрбиясе бирү эшчәнлеген баету</w:t>
      </w:r>
      <w:r w:rsidR="00823B73" w:rsidRPr="00202233"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>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Pr="00202233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tt-RU"/>
        </w:rPr>
        <w:t>темасына балалар бакчасы педагоглары өчен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Pr="00202233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lang w:val="tt-RU"/>
        </w:rPr>
        <w:t>региональ</w:t>
      </w:r>
      <w:r w:rsidRPr="00202233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семинар</w:t>
      </w:r>
      <w:r w:rsidRPr="0056689D">
        <w:rPr>
          <w:rFonts w:ascii="Times New Roman" w:hAnsi="Times New Roman" w:cs="Times New Roman"/>
          <w:b/>
          <w:i/>
          <w:sz w:val="24"/>
          <w:szCs w:val="24"/>
          <w:lang w:val="tt-RU"/>
        </w:rPr>
        <w:t xml:space="preserve"> </w:t>
      </w:r>
    </w:p>
    <w:p w:rsidR="00823B73" w:rsidRPr="00202233" w:rsidRDefault="00823B73" w:rsidP="00823B73">
      <w:pPr>
        <w:pStyle w:val="style5"/>
        <w:shd w:val="clear" w:color="auto" w:fill="FFFFFF"/>
        <w:spacing w:before="0" w:beforeAutospacing="0" w:after="0" w:afterAutospacing="0"/>
        <w:ind w:right="941"/>
        <w:jc w:val="center"/>
        <w:textAlignment w:val="baseline"/>
        <w:rPr>
          <w:lang w:val="tt-RU"/>
        </w:rPr>
      </w:pPr>
    </w:p>
    <w:p w:rsidR="00823B73" w:rsidRPr="00202233" w:rsidRDefault="00823B73" w:rsidP="00823B73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823B73" w:rsidRPr="00202233" w:rsidRDefault="00823B73" w:rsidP="00823B73">
      <w:pPr>
        <w:pStyle w:val="2"/>
        <w:spacing w:before="0" w:beforeAutospacing="0" w:after="0" w:afterAutospacing="0"/>
        <w:jc w:val="center"/>
        <w:rPr>
          <w:rFonts w:eastAsia="Calibri"/>
          <w:i/>
          <w:sz w:val="24"/>
          <w:szCs w:val="24"/>
          <w:lang w:val="tt-RU"/>
        </w:rPr>
      </w:pPr>
    </w:p>
    <w:p w:rsidR="00202233" w:rsidRDefault="00202233" w:rsidP="00823B73">
      <w:pPr>
        <w:pStyle w:val="2"/>
        <w:spacing w:before="0" w:beforeAutospacing="0" w:after="0" w:afterAutospacing="0"/>
        <w:jc w:val="center"/>
        <w:rPr>
          <w:i/>
          <w:sz w:val="24"/>
          <w:szCs w:val="24"/>
        </w:rPr>
      </w:pPr>
      <w:r w:rsidRPr="00823B73">
        <w:rPr>
          <w:i/>
          <w:sz w:val="24"/>
          <w:szCs w:val="24"/>
        </w:rPr>
        <w:t>«</w:t>
      </w:r>
      <w:r w:rsidRPr="00823B73">
        <w:rPr>
          <w:sz w:val="24"/>
          <w:szCs w:val="24"/>
        </w:rPr>
        <w:t>Казан шәһәре белән таныштыру</w:t>
      </w:r>
      <w:r w:rsidRPr="00823B73">
        <w:rPr>
          <w:i/>
          <w:sz w:val="24"/>
          <w:szCs w:val="24"/>
        </w:rPr>
        <w:t xml:space="preserve">» </w:t>
      </w:r>
    </w:p>
    <w:p w:rsidR="00823B73" w:rsidRPr="0056689D" w:rsidRDefault="00202233" w:rsidP="00823B73">
      <w:pPr>
        <w:pStyle w:val="2"/>
        <w:spacing w:before="0" w:beforeAutospacing="0" w:after="0" w:afterAutospacing="0"/>
        <w:jc w:val="center"/>
        <w:rPr>
          <w:sz w:val="24"/>
          <w:szCs w:val="24"/>
        </w:rPr>
      </w:pPr>
      <w:r>
        <w:rPr>
          <w:rFonts w:eastAsia="Calibri"/>
          <w:i/>
          <w:sz w:val="24"/>
          <w:szCs w:val="24"/>
        </w:rPr>
        <w:t>э</w:t>
      </w:r>
      <w:r w:rsidR="00823B73">
        <w:rPr>
          <w:rFonts w:eastAsia="Calibri"/>
          <w:i/>
          <w:sz w:val="24"/>
          <w:szCs w:val="24"/>
        </w:rPr>
        <w:t>шчәнлек конспекты</w:t>
      </w:r>
    </w:p>
    <w:p w:rsidR="00823B73" w:rsidRPr="00823B73" w:rsidRDefault="00823B73" w:rsidP="00823B73">
      <w:pPr>
        <w:spacing w:after="0"/>
        <w:ind w:left="142" w:right="141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23B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3B73" w:rsidRDefault="00823B73" w:rsidP="00823B7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23B73" w:rsidRPr="00823B73" w:rsidRDefault="00823B73" w:rsidP="00823B7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23B73">
        <w:rPr>
          <w:rFonts w:ascii="Times New Roman" w:hAnsi="Times New Roman" w:cs="Times New Roman"/>
          <w:sz w:val="24"/>
          <w:szCs w:val="24"/>
        </w:rPr>
        <w:t>Мамадыш шәһәре 8нче номерлы «Нухрат» балалар бакчасы тәрбиячесе</w:t>
      </w:r>
    </w:p>
    <w:p w:rsidR="00823B73" w:rsidRPr="00823B73" w:rsidRDefault="00823B73" w:rsidP="00823B7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23B73">
        <w:rPr>
          <w:rFonts w:ascii="Times New Roman" w:hAnsi="Times New Roman" w:cs="Times New Roman"/>
          <w:sz w:val="24"/>
          <w:szCs w:val="24"/>
        </w:rPr>
        <w:t>Мөхетдинова Диләрә Мөһәммәтҗан кызы</w:t>
      </w:r>
    </w:p>
    <w:p w:rsidR="00823B73" w:rsidRPr="00823B73" w:rsidRDefault="00823B73" w:rsidP="00823B73">
      <w:pPr>
        <w:pStyle w:val="style5"/>
        <w:shd w:val="clear" w:color="auto" w:fill="FFFFFF"/>
        <w:spacing w:before="0" w:beforeAutospacing="0" w:after="0" w:afterAutospacing="0"/>
        <w:ind w:right="941"/>
        <w:jc w:val="center"/>
        <w:textAlignment w:val="baseline"/>
      </w:pPr>
    </w:p>
    <w:p w:rsidR="00FA4F07" w:rsidRDefault="00202233" w:rsidP="00FA4F07">
      <w:r>
        <w:rPr>
          <w:noProof/>
          <w:lang w:eastAsia="ru-RU"/>
        </w:rPr>
        <w:drawing>
          <wp:inline distT="0" distB="0" distL="0" distR="0">
            <wp:extent cx="5997747" cy="2090057"/>
            <wp:effectExtent l="19050" t="0" r="3003" b="0"/>
            <wp:docPr id="17" name="Рисунок 1" descr="http://smorodina.com/uploads/place/preview_image/686/_____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morodina.com/uploads/place/preview_image/686/______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222" cy="2097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F07" w:rsidRDefault="00FA4F07" w:rsidP="00FA4F07"/>
    <w:p w:rsidR="00FA4F07" w:rsidRDefault="00FA4F07" w:rsidP="00FA4F07"/>
    <w:p w:rsidR="00FA4F07" w:rsidRDefault="00FA4F07" w:rsidP="00FA4F07"/>
    <w:p w:rsidR="00FA4F07" w:rsidRDefault="00FA4F07" w:rsidP="00FA4F07"/>
    <w:p w:rsidR="00FA4F07" w:rsidRDefault="00FA4F07" w:rsidP="00202233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FA4F07" w:rsidRDefault="00FA4F07" w:rsidP="00FA4F07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</w:p>
    <w:p w:rsidR="00AE4F06" w:rsidRPr="00202233" w:rsidRDefault="00823B73" w:rsidP="00F564E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02233">
        <w:rPr>
          <w:rFonts w:ascii="Times New Roman" w:hAnsi="Times New Roman" w:cs="Times New Roman"/>
          <w:sz w:val="24"/>
          <w:szCs w:val="24"/>
        </w:rPr>
        <w:t xml:space="preserve">Мамадыш – </w:t>
      </w:r>
      <w:r w:rsidR="00FA4F07" w:rsidRPr="00202233">
        <w:rPr>
          <w:rFonts w:ascii="Times New Roman" w:hAnsi="Times New Roman" w:cs="Times New Roman"/>
          <w:sz w:val="24"/>
          <w:szCs w:val="24"/>
        </w:rPr>
        <w:t>2016</w:t>
      </w:r>
      <w:r w:rsidRPr="00202233">
        <w:rPr>
          <w:rFonts w:ascii="Times New Roman" w:hAnsi="Times New Roman" w:cs="Times New Roman"/>
          <w:sz w:val="24"/>
          <w:szCs w:val="24"/>
        </w:rPr>
        <w:t>е</w:t>
      </w:r>
      <w:r w:rsidR="00202233">
        <w:rPr>
          <w:rFonts w:ascii="Times New Roman" w:hAnsi="Times New Roman" w:cs="Times New Roman"/>
          <w:sz w:val="24"/>
          <w:szCs w:val="24"/>
        </w:rPr>
        <w:t>л</w:t>
      </w:r>
    </w:p>
    <w:tbl>
      <w:tblPr>
        <w:tblStyle w:val="a3"/>
        <w:tblpPr w:leftFromText="180" w:rightFromText="180" w:vertAnchor="page" w:horzAnchor="margin" w:tblpY="1160"/>
        <w:tblW w:w="0" w:type="auto"/>
        <w:tblLook w:val="04A0"/>
      </w:tblPr>
      <w:tblGrid>
        <w:gridCol w:w="3189"/>
        <w:gridCol w:w="74"/>
        <w:gridCol w:w="6308"/>
      </w:tblGrid>
      <w:tr w:rsidR="00202233" w:rsidRPr="00B8641F" w:rsidTr="00202233">
        <w:tc>
          <w:tcPr>
            <w:tcW w:w="3263" w:type="dxa"/>
            <w:gridSpan w:val="2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641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Тема:</w:t>
            </w:r>
          </w:p>
        </w:tc>
        <w:tc>
          <w:tcPr>
            <w:tcW w:w="6308" w:type="dxa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«Казан шәһәре</w:t>
            </w:r>
            <w:r w:rsidR="006237D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белән</w:t>
            </w:r>
            <w:r w:rsidR="006237D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ныштыру»</w:t>
            </w:r>
          </w:p>
        </w:tc>
      </w:tr>
      <w:tr w:rsidR="00202233" w:rsidRPr="00B8641F" w:rsidTr="00202233">
        <w:tc>
          <w:tcPr>
            <w:tcW w:w="3263" w:type="dxa"/>
            <w:gridSpan w:val="2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Максат:</w:t>
            </w:r>
          </w:p>
        </w:tc>
        <w:tc>
          <w:tcPr>
            <w:tcW w:w="6308" w:type="dxa"/>
          </w:tcPr>
          <w:p w:rsidR="00202233" w:rsidRPr="00280FC6" w:rsidRDefault="00202233" w:rsidP="00280FC6">
            <w:pPr>
              <w:pStyle w:val="a4"/>
              <w:numPr>
                <w:ilvl w:val="0"/>
                <w:numId w:val="1"/>
              </w:numPr>
              <w:ind w:left="317" w:firstLine="43"/>
              <w:rPr>
                <w:rFonts w:ascii="Times New Roman" w:hAnsi="Times New Roman" w:cs="Times New Roman"/>
                <w:sz w:val="28"/>
                <w:szCs w:val="28"/>
              </w:rPr>
            </w:pP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Балаларның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Татарстан Республикасы, Казан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шәһәре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турындагы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белемнәрен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 xml:space="preserve">тирәнәйтү, ныгыту. </w:t>
            </w:r>
          </w:p>
        </w:tc>
      </w:tr>
      <w:tr w:rsidR="006237D0" w:rsidRPr="00B8641F" w:rsidTr="00202233">
        <w:tc>
          <w:tcPr>
            <w:tcW w:w="3263" w:type="dxa"/>
            <w:gridSpan w:val="2"/>
          </w:tcPr>
          <w:p w:rsidR="006237D0" w:rsidRDefault="006237D0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Тәрбияви бурычлар</w:t>
            </w:r>
          </w:p>
        </w:tc>
        <w:tc>
          <w:tcPr>
            <w:tcW w:w="6308" w:type="dxa"/>
          </w:tcPr>
          <w:p w:rsidR="006237D0" w:rsidRPr="006237D0" w:rsidRDefault="006237D0" w:rsidP="006237D0">
            <w:pPr>
              <w:pStyle w:val="a4"/>
              <w:numPr>
                <w:ilvl w:val="0"/>
                <w:numId w:val="1"/>
              </w:numPr>
              <w:ind w:left="317" w:firstLine="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Татар халкының тарихы, шәһәрләр белән кызыксынуны, туган илгә карата матур хисләр тәрбияләү, бердәм эшләү күнекмәләрен булдыру.</w:t>
            </w:r>
          </w:p>
        </w:tc>
      </w:tr>
      <w:tr w:rsidR="006237D0" w:rsidRPr="00B8641F" w:rsidTr="00202233">
        <w:tc>
          <w:tcPr>
            <w:tcW w:w="3263" w:type="dxa"/>
            <w:gridSpan w:val="2"/>
          </w:tcPr>
          <w:p w:rsidR="006237D0" w:rsidRDefault="006237D0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Белем бирү бурычлары</w:t>
            </w:r>
          </w:p>
        </w:tc>
        <w:tc>
          <w:tcPr>
            <w:tcW w:w="6308" w:type="dxa"/>
          </w:tcPr>
          <w:p w:rsidR="006237D0" w:rsidRDefault="00280FC6" w:rsidP="006237D0">
            <w:pPr>
              <w:pStyle w:val="a4"/>
              <w:numPr>
                <w:ilvl w:val="0"/>
                <w:numId w:val="1"/>
              </w:numPr>
              <w:ind w:left="317" w:firstLine="43"/>
              <w:rPr>
                <w:rFonts w:ascii="Times New Roman" w:hAnsi="Times New Roman" w:cs="Times New Roman"/>
                <w:sz w:val="28"/>
                <w:szCs w:val="28"/>
              </w:rPr>
            </w:pP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азан шәһәренең тарихи үзәге, яңа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ча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күренешләре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белән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таныштыруны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дәвам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итү.  Татар халкының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гөреф-гадәтләре, өс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 xml:space="preserve">киемнәре,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мили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бизәкләре, җырлы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уеннарын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белүләрен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ныгыту.</w:t>
            </w:r>
          </w:p>
        </w:tc>
      </w:tr>
      <w:tr w:rsidR="006237D0" w:rsidRPr="00B8641F" w:rsidTr="00202233">
        <w:tc>
          <w:tcPr>
            <w:tcW w:w="3263" w:type="dxa"/>
            <w:gridSpan w:val="2"/>
          </w:tcPr>
          <w:p w:rsidR="006237D0" w:rsidRDefault="00280FC6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Үстереш бурычлары</w:t>
            </w:r>
          </w:p>
        </w:tc>
        <w:tc>
          <w:tcPr>
            <w:tcW w:w="6308" w:type="dxa"/>
          </w:tcPr>
          <w:p w:rsidR="006237D0" w:rsidRPr="00280FC6" w:rsidRDefault="00280FC6" w:rsidP="00280FC6">
            <w:pPr>
              <w:pStyle w:val="a4"/>
              <w:numPr>
                <w:ilvl w:val="0"/>
                <w:numId w:val="1"/>
              </w:numPr>
              <w:ind w:left="317" w:firstLine="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Балаларның сөйләм телен, сүзлек байлы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гын, хәтерен үстерү. Бармаклар э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шчәнлеген һәм кәгазь битендә ориентирлаша алуларын булдыру. Сорауларны аңлап җавап бирә алуга ирешү.</w:t>
            </w:r>
          </w:p>
        </w:tc>
      </w:tr>
      <w:tr w:rsidR="00280FC6" w:rsidRPr="00B8641F" w:rsidTr="00202233">
        <w:tc>
          <w:tcPr>
            <w:tcW w:w="3263" w:type="dxa"/>
            <w:gridSpan w:val="2"/>
          </w:tcPr>
          <w:p w:rsidR="00280FC6" w:rsidRDefault="00280FC6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Чамалау нәтиҗәләре:</w:t>
            </w:r>
          </w:p>
        </w:tc>
        <w:tc>
          <w:tcPr>
            <w:tcW w:w="6308" w:type="dxa"/>
          </w:tcPr>
          <w:p w:rsidR="00280FC6" w:rsidRDefault="00280FC6" w:rsidP="001F46C8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Балаларның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Татарстан Республикасы, Казан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шәһәре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турындагы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белемнәре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тирәнәя, ныгый</w:t>
            </w:r>
            <w:r w:rsidRPr="00B8641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Татар халкының 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рихы, шәһәрләр белән кызыксыну арта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туган илгә карата матур хисләр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туа. Балаларның сөйләм теле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сүзлек байлы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гы, хәтере үсә. Бармаклар эшчәнлеге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һәм кәга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зь битендә ориентирлаша алулары </w:t>
            </w:r>
            <w:r w:rsidR="001F46C8">
              <w:rPr>
                <w:rFonts w:ascii="Times New Roman" w:hAnsi="Times New Roman" w:cs="Times New Roman"/>
                <w:sz w:val="28"/>
                <w:szCs w:val="28"/>
              </w:rPr>
              <w:t xml:space="preserve">усеш ала. Сорауларга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аңлап </w:t>
            </w:r>
            <w:r w:rsidR="001F46C8">
              <w:rPr>
                <w:rFonts w:ascii="Times New Roman" w:hAnsi="Times New Roman" w:cs="Times New Roman"/>
                <w:sz w:val="28"/>
                <w:szCs w:val="28"/>
              </w:rPr>
              <w:t xml:space="preserve">тулы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җавап</w:t>
            </w:r>
            <w:r w:rsidR="001F46C8">
              <w:rPr>
                <w:rFonts w:ascii="Times New Roman" w:hAnsi="Times New Roman" w:cs="Times New Roman"/>
                <w:sz w:val="28"/>
                <w:szCs w:val="28"/>
              </w:rPr>
              <w:t xml:space="preserve"> бирә алуга ирешәбез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F46C8" w:rsidRPr="00B8641F" w:rsidTr="00202233">
        <w:tc>
          <w:tcPr>
            <w:tcW w:w="3263" w:type="dxa"/>
            <w:gridSpan w:val="2"/>
          </w:tcPr>
          <w:p w:rsidR="001F46C8" w:rsidRDefault="001F46C8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Балаларның эшчәнлек төрләре:</w:t>
            </w:r>
          </w:p>
        </w:tc>
        <w:tc>
          <w:tcPr>
            <w:tcW w:w="6308" w:type="dxa"/>
          </w:tcPr>
          <w:p w:rsidR="001F46C8" w:rsidRPr="00B8641F" w:rsidRDefault="001F46C8" w:rsidP="001F46C8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Уен, матур әдәбият уку, коммуникатив төр, музыкаль-нәфис-нәфасәти төр, продуктив эш төре, белем бирү-тикшеренү төре.</w:t>
            </w:r>
          </w:p>
        </w:tc>
      </w:tr>
      <w:tr w:rsidR="00202233" w:rsidRPr="00B8641F" w:rsidTr="00202233">
        <w:tc>
          <w:tcPr>
            <w:tcW w:w="3263" w:type="dxa"/>
            <w:gridSpan w:val="2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Методик алымнар:</w:t>
            </w:r>
          </w:p>
        </w:tc>
        <w:tc>
          <w:tcPr>
            <w:tcW w:w="6308" w:type="dxa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Кызыксындыру, экранда рәсемнәр күрсәтү, сөйләү, аңлату, шигырь сөйләү, җырлы-биюле түгәрәк уены, кулъяулык бизәү, йомгаклау.</w:t>
            </w:r>
          </w:p>
        </w:tc>
      </w:tr>
      <w:tr w:rsidR="00202233" w:rsidRPr="00B8641F" w:rsidTr="00202233">
        <w:tc>
          <w:tcPr>
            <w:tcW w:w="3263" w:type="dxa"/>
            <w:gridSpan w:val="2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Алдан эш:</w:t>
            </w:r>
          </w:p>
        </w:tc>
        <w:tc>
          <w:tcPr>
            <w:tcW w:w="6308" w:type="dxa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Казан шәһәре турында сөйләшү, рәсемнә ркарау, матур әдәбият уку, уеннар өйрәнү, рәсемнә рясау.</w:t>
            </w:r>
          </w:p>
        </w:tc>
      </w:tr>
      <w:tr w:rsidR="00202233" w:rsidRPr="00B8641F" w:rsidTr="00202233">
        <w:tc>
          <w:tcPr>
            <w:tcW w:w="3263" w:type="dxa"/>
            <w:gridSpan w:val="2"/>
          </w:tcPr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Җиһазлар:</w:t>
            </w:r>
          </w:p>
        </w:tc>
        <w:tc>
          <w:tcPr>
            <w:tcW w:w="6308" w:type="dxa"/>
          </w:tcPr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глобус;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экран, проектор, ноутбук;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презентация;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күрсәтү өчен мили бизәк үрнәкләре;</w:t>
            </w:r>
          </w:p>
          <w:p w:rsidR="00202233" w:rsidRPr="00B8641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өстәлар тындаэш өчен ак кәгазь битләре, мили бизәк үрнәкләре.</w:t>
            </w:r>
          </w:p>
        </w:tc>
      </w:tr>
      <w:tr w:rsidR="00202233" w:rsidRPr="00B8641F" w:rsidTr="00202233">
        <w:tc>
          <w:tcPr>
            <w:tcW w:w="3263" w:type="dxa"/>
            <w:gridSpan w:val="2"/>
          </w:tcPr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Сүзлек байлыгы УМК:</w:t>
            </w:r>
          </w:p>
        </w:tc>
        <w:tc>
          <w:tcPr>
            <w:tcW w:w="6308" w:type="dxa"/>
          </w:tcPr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Здравствуйте, река Волга, башня Сююмбике,  площадь Свободы,  платье, фартук, калфак, ичиги, зеленый листок, красный тюльпан, синий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колокольчик, досвидания.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2233" w:rsidRPr="00B8641F" w:rsidTr="00202233">
        <w:tc>
          <w:tcPr>
            <w:tcW w:w="9571" w:type="dxa"/>
            <w:gridSpan w:val="3"/>
          </w:tcPr>
          <w:p w:rsidR="00202233" w:rsidRDefault="00202233" w:rsidP="002022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Эшчәнлек барышы.</w:t>
            </w:r>
          </w:p>
          <w:p w:rsidR="00202233" w:rsidRPr="00B8641F" w:rsidRDefault="00202233" w:rsidP="002022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2233" w:rsidRPr="00CA1EFF" w:rsidTr="00202233">
        <w:tc>
          <w:tcPr>
            <w:tcW w:w="3189" w:type="dxa"/>
          </w:tcPr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Оештыру, кызыксындыру: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2960370</wp:posOffset>
                  </wp:positionV>
                  <wp:extent cx="1816735" cy="1365250"/>
                  <wp:effectExtent l="19050" t="0" r="0" b="0"/>
                  <wp:wrapThrough wrapText="bothSides">
                    <wp:wrapPolygon edited="0">
                      <wp:start x="-226" y="0"/>
                      <wp:lineTo x="-226" y="21399"/>
                      <wp:lineTo x="21517" y="21399"/>
                      <wp:lineTo x="21517" y="0"/>
                      <wp:lineTo x="-226" y="0"/>
                    </wp:wrapPolygon>
                  </wp:wrapThrough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136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226060</wp:posOffset>
                  </wp:positionH>
                  <wp:positionV relativeFrom="paragraph">
                    <wp:posOffset>1428750</wp:posOffset>
                  </wp:positionV>
                  <wp:extent cx="1519555" cy="1139825"/>
                  <wp:effectExtent l="19050" t="0" r="4445" b="0"/>
                  <wp:wrapThrough wrapText="bothSides">
                    <wp:wrapPolygon edited="0">
                      <wp:start x="-271" y="0"/>
                      <wp:lineTo x="-271" y="21299"/>
                      <wp:lineTo x="21663" y="21299"/>
                      <wp:lineTo x="21663" y="0"/>
                      <wp:lineTo x="-271" y="0"/>
                    </wp:wrapPolygon>
                  </wp:wrapThrough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555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-8255</wp:posOffset>
                  </wp:positionV>
                  <wp:extent cx="1543685" cy="1163320"/>
                  <wp:effectExtent l="19050" t="0" r="0" b="0"/>
                  <wp:wrapThrough wrapText="bothSides">
                    <wp:wrapPolygon edited="0">
                      <wp:start x="-267" y="0"/>
                      <wp:lineTo x="-267" y="21223"/>
                      <wp:lineTo x="21591" y="21223"/>
                      <wp:lineTo x="21591" y="0"/>
                      <wp:lineTo x="-267" y="0"/>
                    </wp:wrapPolygon>
                  </wp:wrapThrough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685" cy="1163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339725</wp:posOffset>
                  </wp:positionV>
                  <wp:extent cx="1685925" cy="1080135"/>
                  <wp:effectExtent l="19050" t="0" r="9525" b="0"/>
                  <wp:wrapThrough wrapText="bothSides">
                    <wp:wrapPolygon edited="0">
                      <wp:start x="-244" y="0"/>
                      <wp:lineTo x="-244" y="21333"/>
                      <wp:lineTo x="21722" y="21333"/>
                      <wp:lineTo x="21722" y="0"/>
                      <wp:lineTo x="-244" y="0"/>
                    </wp:wrapPolygon>
                  </wp:wrapThrough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080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bookmarkEnd w:id="0"/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90805</wp:posOffset>
                  </wp:positionV>
                  <wp:extent cx="1608455" cy="1035050"/>
                  <wp:effectExtent l="19050" t="0" r="0" b="0"/>
                  <wp:wrapThrough wrapText="bothSides">
                    <wp:wrapPolygon edited="0">
                      <wp:start x="-256" y="0"/>
                      <wp:lineTo x="-256" y="21070"/>
                      <wp:lineTo x="21489" y="21070"/>
                      <wp:lineTo x="21489" y="0"/>
                      <wp:lineTo x="-256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455" cy="1035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44450</wp:posOffset>
                  </wp:positionV>
                  <wp:extent cx="1579245" cy="1187450"/>
                  <wp:effectExtent l="19050" t="0" r="1905" b="0"/>
                  <wp:wrapThrough wrapText="bothSides">
                    <wp:wrapPolygon edited="0">
                      <wp:start x="-261" y="0"/>
                      <wp:lineTo x="-261" y="21138"/>
                      <wp:lineTo x="21626" y="21138"/>
                      <wp:lineTo x="21626" y="0"/>
                      <wp:lineTo x="-261" y="0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245" cy="1187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579755</wp:posOffset>
                  </wp:positionV>
                  <wp:extent cx="1868805" cy="1400810"/>
                  <wp:effectExtent l="19050" t="0" r="0" b="0"/>
                  <wp:wrapThrough wrapText="bothSides">
                    <wp:wrapPolygon edited="0">
                      <wp:start x="-220" y="0"/>
                      <wp:lineTo x="-220" y="21443"/>
                      <wp:lineTo x="21578" y="21443"/>
                      <wp:lineTo x="21578" y="0"/>
                      <wp:lineTo x="-220" y="0"/>
                    </wp:wrapPolygon>
                  </wp:wrapThrough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805" cy="1400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2614930</wp:posOffset>
                  </wp:positionV>
                  <wp:extent cx="1548130" cy="1163320"/>
                  <wp:effectExtent l="19050" t="0" r="0" b="0"/>
                  <wp:wrapThrough wrapText="bothSides">
                    <wp:wrapPolygon edited="0">
                      <wp:start x="-266" y="0"/>
                      <wp:lineTo x="-266" y="21223"/>
                      <wp:lineTo x="21529" y="21223"/>
                      <wp:lineTo x="21529" y="0"/>
                      <wp:lineTo x="-266" y="0"/>
                    </wp:wrapPolygon>
                  </wp:wrapThrough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163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382" w:type="dxa"/>
            <w:gridSpan w:val="2"/>
          </w:tcPr>
          <w:p w:rsidR="00202233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Балалар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i/>
                <w:sz w:val="28"/>
                <w:szCs w:val="28"/>
              </w:rPr>
              <w:t>залга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i/>
                <w:sz w:val="28"/>
                <w:szCs w:val="28"/>
              </w:rPr>
              <w:t>узалар, кунакла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i/>
                <w:sz w:val="28"/>
                <w:szCs w:val="28"/>
              </w:rPr>
              <w:t>рбелән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i/>
                <w:sz w:val="28"/>
                <w:szCs w:val="28"/>
              </w:rPr>
              <w:t>исәнләшәләр.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Безгә бүген бик күп кунаклар килгәннәр, әйдәгез алар балән исәнләшик әле.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Исәнмесез!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 w:rsidRPr="001A7862">
              <w:rPr>
                <w:rFonts w:ascii="Times New Roman" w:hAnsi="Times New Roman" w:cs="Times New Roman"/>
                <w:sz w:val="28"/>
                <w:szCs w:val="28"/>
              </w:rPr>
              <w:t>Русча да исәнләшә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sz w:val="28"/>
                <w:szCs w:val="28"/>
              </w:rPr>
              <w:t>беләбез, исәнләшик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7862">
              <w:rPr>
                <w:rFonts w:ascii="Times New Roman" w:hAnsi="Times New Roman" w:cs="Times New Roman"/>
                <w:sz w:val="28"/>
                <w:szCs w:val="28"/>
              </w:rPr>
              <w:t>әле.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Здравствуйте!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Балалар карагыз әле, мин сезгә бүген нәрсә алып килдем</w:t>
            </w:r>
            <w:r w:rsidRPr="00150B0A">
              <w:rPr>
                <w:rFonts w:ascii="Times New Roman" w:hAnsi="Times New Roman" w:cs="Times New Roman"/>
                <w:i/>
                <w:sz w:val="28"/>
                <w:szCs w:val="28"/>
              </w:rPr>
              <w:t>(глобус күрсәтә)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Бу нәрсә икән?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Шар, туп, глобус…</w:t>
            </w:r>
          </w:p>
          <w:p w:rsidR="00202233" w:rsidRPr="00150B0A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Әйе балалар, бу глобус – җир шарының бик күп тапкырлар кечерәйтелгән макеты. Глобус нинди формада?</w:t>
            </w:r>
          </w:p>
          <w:p w:rsidR="00202233" w:rsidRPr="00150B0A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Туп шикелле түгәрәк.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 w:rsidRPr="00150B0A">
              <w:rPr>
                <w:rFonts w:ascii="Times New Roman" w:hAnsi="Times New Roman" w:cs="Times New Roman"/>
                <w:sz w:val="28"/>
                <w:szCs w:val="28"/>
              </w:rPr>
              <w:t>Дөрес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глобус түгәрәк, безнең җир шары да түгәрәк формада. Карагыз әле, глобусның өске ягында төрле рәсемнәр ясалган. Монда яшел урманнар, зәңгәр елгалар, сары-көрән таулар һәм шәһәрләр бар. Бик ныклап карасак, без яши торган республиканың кайда урнашканын да табып була.</w:t>
            </w:r>
          </w:p>
          <w:p w:rsidR="00202233" w:rsidRPr="00137267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(глобусны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кырыйга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алып куя)</w:t>
            </w:r>
          </w:p>
          <w:p w:rsidR="00202233" w:rsidRPr="00137267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 w:rsidRPr="00137267">
              <w:rPr>
                <w:rFonts w:ascii="Times New Roman" w:hAnsi="Times New Roman" w:cs="Times New Roman"/>
                <w:sz w:val="28"/>
                <w:szCs w:val="28"/>
              </w:rPr>
              <w:t>Әй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тегез әле балалар, без сезнең белән нинди республикада яшибез?</w:t>
            </w:r>
          </w:p>
          <w:p w:rsidR="00202233" w:rsidRPr="00137267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Без Татарстан Республикасында яшибез.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 w:rsidRPr="00137267">
              <w:rPr>
                <w:rFonts w:ascii="Times New Roman" w:hAnsi="Times New Roman" w:cs="Times New Roman"/>
                <w:sz w:val="28"/>
                <w:szCs w:val="28"/>
              </w:rPr>
              <w:t>Татарстан 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публикасының башкаласы, баш шәһәре нинди шәһәр? </w:t>
            </w:r>
          </w:p>
          <w:p w:rsidR="00202233" w:rsidRPr="00137267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Казан шәһәре.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Бүген мин сезгә Казан шәһәре турында сөйлисем килә.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(балалар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урындакларга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137267">
              <w:rPr>
                <w:rFonts w:ascii="Times New Roman" w:hAnsi="Times New Roman" w:cs="Times New Roman"/>
                <w:i/>
                <w:sz w:val="28"/>
                <w:szCs w:val="28"/>
              </w:rPr>
              <w:t>утыралар)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(экранда Казан шәһәре күренешләре)</w:t>
            </w:r>
          </w:p>
          <w:p w:rsidR="00202233" w:rsidRPr="00137267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Казан шәһәре бик зур шәһәр. Анда бик күп йортлар, мәктәпләр, балалар бакчалары, кибетләр, урамнар бар. Шәһәрне элекз аманда бер елга янына салганнар. Бу елга - Идел елгасы дип атала</w:t>
            </w:r>
            <w:r w:rsidRPr="00432C59">
              <w:rPr>
                <w:rFonts w:ascii="Times New Roman" w:hAnsi="Times New Roman" w:cs="Times New Roman"/>
                <w:i/>
                <w:sz w:val="28"/>
                <w:szCs w:val="28"/>
              </w:rPr>
              <w:t>(кабатлыйбыз)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Балалар: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Ид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ел елгасы.</w:t>
            </w:r>
          </w:p>
          <w:p w:rsidR="00202233" w:rsidRPr="00432C5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Русча река Волга </w:t>
            </w:r>
            <w:r w:rsidRPr="00432C59">
              <w:rPr>
                <w:rFonts w:ascii="Times New Roman" w:hAnsi="Times New Roman" w:cs="Times New Roman"/>
                <w:i/>
                <w:sz w:val="28"/>
                <w:szCs w:val="28"/>
              </w:rPr>
              <w:t>(кабатлыйбыз)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Ә бу рәсемдә сез Казан Кремлен күрәсез. Шәһәрне биек стеналар белән әйләндереп алганнар, бу стеналар халыкны дошманнардан һәм кыргый җәнлекләрдән сакланырга ярдәм иткән. Кремль кешеләр өчен саклану урыны булган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(кабатлыйбыз).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Хәзерге көндә Кремльдә безнең республиканың презеденты эшли. Аның исеме Рөстәм Миннеханов.</w:t>
            </w:r>
          </w:p>
          <w:p w:rsidR="00202233" w:rsidRPr="00432C5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Казан шәһәрендә күптән төзелгән корылмалар бик күп. Мәсәлән: Сөембикә манарасы. Русча башня Сююмбике</w:t>
            </w:r>
            <w:r w:rsidRPr="00432C59">
              <w:rPr>
                <w:rFonts w:ascii="Times New Roman" w:hAnsi="Times New Roman" w:cs="Times New Roman"/>
                <w:i/>
                <w:sz w:val="28"/>
                <w:szCs w:val="28"/>
              </w:rPr>
              <w:t>(кабатлыйбыз)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Бу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бие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манара ни өчен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кирәк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булды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32C59">
              <w:rPr>
                <w:rFonts w:ascii="Times New Roman" w:hAnsi="Times New Roman" w:cs="Times New Roman"/>
                <w:sz w:val="28"/>
                <w:szCs w:val="28"/>
              </w:rPr>
              <w:t>икән?</w:t>
            </w:r>
          </w:p>
          <w:p w:rsidR="00202233" w:rsidRPr="00432C5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Сакчыларга менәр өчен, әйләнә-тирәне тикшерер өчен.</w:t>
            </w:r>
          </w:p>
          <w:p w:rsidR="00202233" w:rsidRPr="0007556E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Бу рәсемдә иң үзәк мәйдан – Азатлык мәйданы. Русча – площадь Свободы </w:t>
            </w:r>
            <w:r w:rsidRPr="0007556E">
              <w:rPr>
                <w:rFonts w:ascii="Times New Roman" w:hAnsi="Times New Roman" w:cs="Times New Roman"/>
                <w:i/>
                <w:sz w:val="28"/>
                <w:szCs w:val="28"/>
              </w:rPr>
              <w:t>(кабатлыйбыз)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мәйданда төрле чаралар үткәрелә, парадлар уза.</w:t>
            </w:r>
          </w:p>
          <w:p w:rsidR="00202233" w:rsidRPr="0007556E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Ә бу рәсемдә сез иң беренче урамнарның берсен күрәсез. Бу Бауман урамы</w:t>
            </w:r>
            <w:r w:rsidRPr="0007556E">
              <w:rPr>
                <w:rFonts w:ascii="Times New Roman" w:hAnsi="Times New Roman" w:cs="Times New Roman"/>
                <w:i/>
                <w:sz w:val="28"/>
                <w:szCs w:val="28"/>
              </w:rPr>
              <w:t>(кабатлыйбыз)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урам турында ишеткәнегез бармы?</w:t>
            </w:r>
          </w:p>
          <w:p w:rsidR="00202233" w:rsidRPr="0007556E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урамда машиналар йөрми, кешеләр җәяү йөриләр.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Шулай, монда машиналарга йөрү тыела. Бу урамда бик күп кибетләр, кафелар, кешеләр бу урамда ял итәләр, төрле бәйрәмнәр үткәрәләр. Бәйрәмнәр вакытында барлык милләт кешеләре бергәләп җыела, бииләр, җырлыйлар. </w:t>
            </w:r>
          </w:p>
          <w:p w:rsidR="00202233" w:rsidRPr="0007556E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әйтегез әле без сезнең белән нинди телдә сөйләшәбез?</w:t>
            </w:r>
          </w:p>
          <w:p w:rsidR="00202233" w:rsidRPr="0007556E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Балалар: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Татарча һәм русча.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Дөрес. Татар һәм рус телләре безнең дәүләт теле. Әйдәгез татарча шигырьт ыңлыйк әле.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Рәмилә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белән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Данияр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шигырь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сөйли.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Кунакларны бик яраткан,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Электән безнең халык.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Тырыш иеп, юмарт диеп,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Килгән һаман макталып.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Татар кызы – Таңсылу мин, 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Уңган буласым килә.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Чәем кайнар, чәкчәк әзер,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Йә, кем кунака килә?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Булдырдыгыз балалар. Әйдәгез хәзер түгәрәк кәбасып җырлап-биеп алыйк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(җырлы-бию)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Бир кулыңны, бир кулыңны,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Булсын әле түгәрәк. 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Әйе шул, әйе шул,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Булсын әле түгәрәк.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Кулларыбызны күтәреп,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Чәп-чәп итеп кул чабыйк.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Әйе шул, әйе шул,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Чәп-чәп итеп кул чабыйк.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Йәгез, әле бергәләп,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Тыпырдап биеп алыйк.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Әйе шул, әйе шул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Тыпырдап биеп алыйк.</w:t>
            </w:r>
          </w:p>
          <w:p w:rsidR="00202233" w:rsidRPr="00AB2039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(җыр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барышында, балалар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сүзләр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буенча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тиешле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күнегүләрне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башкаралар)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Бик матур итеп биедегез ,җырладыгыз балалар, булдырдыгыз. Урындыкларга утырыгыз.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Экранга карагыз әле, бу кыз – Таңсылу. Ничек матур итеп киенгән. Нәрсәләр кигән икән, әйтик әле?</w:t>
            </w:r>
          </w:p>
          <w:p w:rsidR="00202233" w:rsidRPr="00AB2039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(тәрбияче указка белән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күрсәтә, балалар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B2039">
              <w:rPr>
                <w:rFonts w:ascii="Times New Roman" w:hAnsi="Times New Roman" w:cs="Times New Roman"/>
                <w:i/>
                <w:sz w:val="28"/>
                <w:szCs w:val="28"/>
              </w:rPr>
              <w:t>әйтә)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Балалар: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Күлмәк, алъяпкыч, калфак, читек.</w:t>
            </w:r>
          </w:p>
          <w:p w:rsidR="00202233" w:rsidRPr="00AB203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Әйдәгез русча кабатлыйк.</w:t>
            </w:r>
          </w:p>
          <w:p w:rsidR="00202233" w:rsidRPr="00AB203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Платье, фартук, калфак, ичиги.</w:t>
            </w:r>
          </w:p>
          <w:p w:rsidR="00202233" w:rsidRPr="00AB2039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Бик дөрес балалар. Әйтегез әле нинди милләт киеме кигән бу кыз?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Татар мили киеме.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Таңсылуның калфагы, алъяпкычы, читеге нинди матур итеп бизәлгән. Мин сезгә матур клъяулык күрсәтергә алып килдем, монда да бизәкләр бар. Әйдәгез бизәкләрне карап китик</w:t>
            </w:r>
            <w:r w:rsidRPr="00D30DB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мили </w:t>
            </w:r>
            <w:r w:rsidRPr="00D30DBC">
              <w:rPr>
                <w:rFonts w:ascii="Times New Roman" w:hAnsi="Times New Roman" w:cs="Times New Roman"/>
                <w:i/>
                <w:sz w:val="28"/>
                <w:szCs w:val="28"/>
              </w:rPr>
              <w:t>бизәкләрне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D30DBC">
              <w:rPr>
                <w:rFonts w:ascii="Times New Roman" w:hAnsi="Times New Roman" w:cs="Times New Roman"/>
                <w:i/>
                <w:sz w:val="28"/>
                <w:szCs w:val="28"/>
              </w:rPr>
              <w:t>карауһәм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D30DBC">
              <w:rPr>
                <w:rFonts w:ascii="Times New Roman" w:hAnsi="Times New Roman" w:cs="Times New Roman"/>
                <w:i/>
                <w:sz w:val="28"/>
                <w:szCs w:val="28"/>
              </w:rPr>
              <w:t>атау)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нинди бизәк? Нинди төстә?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Яфрак. Яшел төстә.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Ә бу бизәк нинди? 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ләлә чәчәге, кызыл төстә.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бизәк ничек атала? Нинди төстә?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 кыңгырау чәчәк, зәңгәр төстә.</w:t>
            </w:r>
          </w:p>
          <w:p w:rsidR="00202233" w:rsidRPr="00D30DBC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Бизәкләрне һәм төсләрне русча да кабатлыйк ле.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Зеленый листок, красный тюльпан, синий колокольчик.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Булдырдыгыз балалар. Карагыз әле кулъяулыкта бизәкләр ничек урнашкан. Кыңгарау чәчәкләр почмакларда, ләлә чәчәге уртада, яфраклар ләлә чәчә геастында.  Хәзер мин үземнең кулъяулыкны бизәп күрсәтәм. Ихтибар белән карагыз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(тәрбияче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үрнәк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эш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эшли)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Хәзер барыгыз да өстәлләр артына басыпэ шкәк ерешик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(балала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рөстәл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ләрартында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кулъяулык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i/>
                <w:sz w:val="28"/>
                <w:szCs w:val="28"/>
              </w:rPr>
              <w:t>бизиләр).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Булдырдыгыз балалар, бик матур булды.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Әйтегез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әле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балалар, сез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бүген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нинди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яңалыклар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1EFF">
              <w:rPr>
                <w:rFonts w:ascii="Times New Roman" w:hAnsi="Times New Roman" w:cs="Times New Roman"/>
                <w:sz w:val="28"/>
                <w:szCs w:val="28"/>
              </w:rPr>
              <w:t>белдегез?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Глобус күрдек, Казан турында өйләштек.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Тагын нәрсәэ шләдегез?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Җырладык, биедек, шигырь сөйләдек.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Тәрбияче: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Өйгә кайткач әниләрегезне нәрсә әшләргә өйрәтерсез соң?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Бизәкләр белән кулъяулык бизәргә өйрәтербез.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Тәрбияче: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Балалар бүген сез бик булдырыгыз, тырыштыгыз. Сезнең белән шөгельләнү миңа бик ошады. 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Әйдәгез кунаклар белән саубуллашыйк.</w:t>
            </w:r>
          </w:p>
          <w:p w:rsidR="00202233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7862">
              <w:rPr>
                <w:rFonts w:ascii="Times New Roman" w:hAnsi="Times New Roman" w:cs="Times New Roman"/>
                <w:b/>
                <w:sz w:val="28"/>
                <w:szCs w:val="28"/>
              </w:rPr>
              <w:t>Балалар: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Саубулыгыз.  До свидания. </w:t>
            </w:r>
          </w:p>
          <w:p w:rsidR="00202233" w:rsidRPr="00CA1EFF" w:rsidRDefault="00202233" w:rsidP="002022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E4F06" w:rsidRDefault="00AE4F06" w:rsidP="00AE4F06"/>
    <w:p w:rsidR="00AE4F06" w:rsidRPr="001F46C8" w:rsidRDefault="001F46C8" w:rsidP="00AE4F06">
      <w:pPr>
        <w:rPr>
          <w:rFonts w:ascii="Times New Roman" w:hAnsi="Times New Roman" w:cs="Times New Roman"/>
          <w:sz w:val="24"/>
          <w:szCs w:val="24"/>
        </w:rPr>
      </w:pPr>
      <w:r w:rsidRPr="001F46C8">
        <w:rPr>
          <w:rFonts w:ascii="Times New Roman" w:hAnsi="Times New Roman" w:cs="Times New Roman"/>
          <w:sz w:val="24"/>
          <w:szCs w:val="24"/>
        </w:rPr>
        <w:t>Методик әдәбият.</w:t>
      </w:r>
    </w:p>
    <w:p w:rsidR="001F46C8" w:rsidRPr="001F46C8" w:rsidRDefault="001F46C8" w:rsidP="001F46C8">
      <w:pPr>
        <w:pStyle w:val="a4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46C8">
        <w:rPr>
          <w:rFonts w:ascii="Times New Roman" w:eastAsia="Times New Roman" w:hAnsi="Times New Roman" w:cs="Times New Roman"/>
          <w:sz w:val="24"/>
          <w:szCs w:val="24"/>
        </w:rPr>
        <w:t>Закирова Кафия Вәлиевна-төзүчесе. Балачак аланы: балалар бакчасы тәрбиячеләре һәм әти-әниләр өчен хрестоматия. — Казан: РИЦ, 2011.</w:t>
      </w:r>
    </w:p>
    <w:p w:rsidR="001F46C8" w:rsidRPr="001F46C8" w:rsidRDefault="001F46C8" w:rsidP="001F46C8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6" w:tgtFrame="_blank" w:history="1">
        <w:r w:rsidRPr="001F46C8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Зацепина</w:t>
        </w:r>
        <w:r w:rsidRPr="001F46C8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Pr="001F46C8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</w:rPr>
          <w:t>М. Б.</w:t>
        </w:r>
        <w:r w:rsidRPr="001F46C8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Pr="001F46C8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</w:rPr>
          <w:t>Народные праздники в детском саду. Методическое пособие для педагогов и музыкальных руководителей. Для работы с детьми 5-7 лет</w:t>
        </w:r>
      </w:hyperlink>
      <w:r w:rsidRPr="001F46C8">
        <w:rPr>
          <w:rFonts w:ascii="Times New Roman" w:hAnsi="Times New Roman" w:cs="Times New Roman"/>
          <w:bCs/>
          <w:sz w:val="24"/>
          <w:szCs w:val="24"/>
        </w:rPr>
        <w:t>, 2006 </w:t>
      </w:r>
    </w:p>
    <w:p w:rsidR="001F46C8" w:rsidRPr="001F46C8" w:rsidRDefault="001F46C8" w:rsidP="001F46C8">
      <w:pPr>
        <w:pStyle w:val="ac"/>
        <w:numPr>
          <w:ilvl w:val="0"/>
          <w:numId w:val="6"/>
        </w:numPr>
      </w:pPr>
      <w:hyperlink r:id="rId17" w:history="1">
        <w:r w:rsidRPr="001F46C8">
          <w:rPr>
            <w:rStyle w:val="ab"/>
            <w:color w:val="auto"/>
            <w:u w:val="none"/>
          </w:rPr>
          <w:t xml:space="preserve"> Леонова</w:t>
        </w:r>
      </w:hyperlink>
      <w:r w:rsidRPr="001F46C8">
        <w:t xml:space="preserve"> Н. Н. З</w:t>
      </w:r>
      <w:r w:rsidRPr="007C51A4">
        <w:rPr>
          <w:bCs/>
          <w:kern w:val="36"/>
        </w:rPr>
        <w:t>накомство детей с народным декоративно-прикладным искусством. Русская матрешка. Учебно-методическое пособие</w:t>
      </w:r>
      <w:r w:rsidRPr="001F46C8">
        <w:rPr>
          <w:bCs/>
          <w:kern w:val="36"/>
        </w:rPr>
        <w:t xml:space="preserve"> </w:t>
      </w:r>
      <w:r w:rsidRPr="001F46C8">
        <w:t xml:space="preserve"> изд. </w:t>
      </w:r>
      <w:hyperlink r:id="rId18" w:history="1">
        <w:r w:rsidRPr="001F46C8">
          <w:rPr>
            <w:rStyle w:val="ab"/>
            <w:color w:val="auto"/>
            <w:u w:val="none"/>
          </w:rPr>
          <w:t>Детство-Пресс</w:t>
        </w:r>
      </w:hyperlink>
      <w:r w:rsidRPr="001F46C8">
        <w:t>,  2015</w:t>
      </w:r>
    </w:p>
    <w:p w:rsidR="001F46C8" w:rsidRPr="001F46C8" w:rsidRDefault="001F46C8" w:rsidP="001F46C8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F46C8">
        <w:rPr>
          <w:rFonts w:ascii="Times New Roman" w:hAnsi="Times New Roman" w:cs="Times New Roman"/>
          <w:sz w:val="24"/>
          <w:szCs w:val="24"/>
        </w:rPr>
        <w:t>Раздолгин</w:t>
      </w:r>
      <w:r w:rsidRPr="001F46C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F46C8">
        <w:rPr>
          <w:rFonts w:ascii="Times New Roman" w:hAnsi="Times New Roman" w:cs="Times New Roman"/>
          <w:sz w:val="24"/>
          <w:szCs w:val="24"/>
        </w:rPr>
        <w:t xml:space="preserve">А.А.- сост.  </w:t>
      </w:r>
      <w:r w:rsidRPr="001F46C8">
        <w:rPr>
          <w:rFonts w:ascii="Times New Roman" w:hAnsi="Times New Roman" w:cs="Times New Roman"/>
          <w:bCs/>
          <w:sz w:val="24"/>
          <w:szCs w:val="24"/>
        </w:rPr>
        <w:t xml:space="preserve">Казань-Каzan: 1005-2005 </w:t>
      </w:r>
      <w:r w:rsidRPr="001F46C8">
        <w:rPr>
          <w:rFonts w:ascii="Times New Roman" w:hAnsi="Times New Roman" w:cs="Times New Roman"/>
          <w:sz w:val="24"/>
          <w:szCs w:val="24"/>
        </w:rPr>
        <w:t xml:space="preserve">Санкт-Петербург: из-во «Морской Петербург» — 2005 </w:t>
      </w:r>
    </w:p>
    <w:p w:rsidR="001F46C8" w:rsidRDefault="001F46C8" w:rsidP="001F46C8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F46C8">
        <w:rPr>
          <w:rFonts w:ascii="Times New Roman" w:hAnsi="Times New Roman" w:cs="Times New Roman"/>
          <w:bCs/>
          <w:sz w:val="24"/>
          <w:szCs w:val="24"/>
        </w:rPr>
        <w:t>Репринцева Г.И. Семейные традиции воспитания детей в культуре и быту народов России. Учебно-методическое пособие</w:t>
      </w:r>
      <w:r w:rsidRPr="001F46C8">
        <w:rPr>
          <w:rFonts w:ascii="Times New Roman" w:hAnsi="Times New Roman" w:cs="Times New Roman"/>
          <w:sz w:val="24"/>
          <w:szCs w:val="24"/>
        </w:rPr>
        <w:t xml:space="preserve"> – изд. </w:t>
      </w:r>
      <w:hyperlink r:id="rId19" w:history="1">
        <w:r w:rsidRPr="001F46C8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</w:rPr>
          <w:t>"Форум"</w:t>
        </w:r>
      </w:hyperlink>
      <w:r w:rsidRPr="001F46C8">
        <w:rPr>
          <w:rFonts w:ascii="Times New Roman" w:hAnsi="Times New Roman" w:cs="Times New Roman"/>
          <w:sz w:val="24"/>
          <w:szCs w:val="24"/>
        </w:rPr>
        <w:t>, 2017</w:t>
      </w:r>
    </w:p>
    <w:p w:rsidR="00D85D2E" w:rsidRPr="00F564E8" w:rsidRDefault="001F46C8" w:rsidP="00D85D2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F46C8">
        <w:rPr>
          <w:rFonts w:ascii="Times New Roman" w:hAnsi="Times New Roman" w:cs="Times New Roman"/>
          <w:sz w:val="24"/>
          <w:szCs w:val="24"/>
        </w:rPr>
        <w:t>Танцуй веселей. Методическое пособие по татарским танцам Министерство образования и науки РТ, 2012, Ибрагимова З.Г., 2012, «Халкыбыз мирасы», 201</w:t>
      </w:r>
      <w:r w:rsidR="00F564E8">
        <w:rPr>
          <w:rFonts w:ascii="Times New Roman" w:hAnsi="Times New Roman" w:cs="Times New Roman"/>
          <w:sz w:val="24"/>
          <w:szCs w:val="24"/>
        </w:rPr>
        <w:t>2</w:t>
      </w:r>
    </w:p>
    <w:p w:rsidR="00D85D2E" w:rsidRDefault="00D85D2E" w:rsidP="00D85D2E">
      <w:pPr>
        <w:rPr>
          <w:sz w:val="28"/>
          <w:szCs w:val="28"/>
        </w:rPr>
      </w:pPr>
    </w:p>
    <w:p w:rsidR="00AE4F06" w:rsidRDefault="00FA75C7" w:rsidP="00AE4F06">
      <w:r>
        <w:rPr>
          <w:noProof/>
          <w:lang w:eastAsia="ru-RU"/>
        </w:rPr>
        <w:lastRenderedPageBreak/>
        <w:pict>
          <v:rect id="_x0000_s1027" style="position:absolute;margin-left:221.5pt;margin-top:-48.3pt;width:256.2pt;height:194.5pt;z-index:25167872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7">
              <w:txbxContent>
                <w:p w:rsidR="00CB61F6" w:rsidRDefault="00CB61F6" w:rsidP="00CB61F6">
                  <w:r w:rsidRPr="00CB61F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9645" cy="2303813"/>
                        <wp:effectExtent l="19050" t="0" r="7405" b="0"/>
                        <wp:docPr id="31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pp.vk.me/c836334/v836334583/62c0/tlgkBBf08b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8160" cy="23026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26" style="position:absolute;margin-left:-57pt;margin-top:-48.3pt;width:256.2pt;height:194.5pt;z-index:251677696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26">
              <w:txbxContent>
                <w:p w:rsidR="00CB61F6" w:rsidRDefault="00CB61F6">
                  <w:r w:rsidRPr="00CB61F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80409" cy="2303813"/>
                        <wp:effectExtent l="19050" t="0" r="5691" b="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s://pp.vk.me/c836334/v836334583/62f2/2yz273ju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0409" cy="2303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E4F06" w:rsidRDefault="00AE4F06" w:rsidP="00AE4F06"/>
    <w:p w:rsidR="00AE4F06" w:rsidRDefault="00AE4F06" w:rsidP="00AE4F06"/>
    <w:p w:rsidR="00AE4F06" w:rsidRDefault="00AE4F06" w:rsidP="00AE4F06"/>
    <w:p w:rsidR="00AE4F06" w:rsidRDefault="00AE4F06" w:rsidP="00AE4F06"/>
    <w:p w:rsidR="00FA4F07" w:rsidRDefault="00FA75C7" w:rsidP="00AE4F06">
      <w:r>
        <w:rPr>
          <w:noProof/>
          <w:lang w:eastAsia="ru-RU"/>
        </w:rPr>
        <w:pict>
          <v:rect id="_x0000_s1033" style="position:absolute;margin-left:230pt;margin-top:255.3pt;width:237.5pt;height:177.85pt;rotation:270;z-index:251684864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4F384A" w:rsidRDefault="004F384A" w:rsidP="004F384A">
                  <w:r w:rsidRPr="004F384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54134" cy="2861953"/>
                        <wp:effectExtent l="0" t="0" r="0" b="0"/>
                        <wp:docPr id="71" name="Рисунок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s://pp.vk.me/c836334/v836334583/632e/XWPIKt4vG8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3920" cy="2861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2" style="position:absolute;margin-left:228.95pt;margin-top:469.75pt;width:237.65pt;height:175.75pt;z-index:25168384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4F384A" w:rsidRDefault="004F384A" w:rsidP="004F384A">
                  <w:r w:rsidRPr="004F384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47901" cy="2066306"/>
                        <wp:effectExtent l="0" t="0" r="0" b="0"/>
                        <wp:docPr id="62" name="Рисунок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s://pp.vk.me/c836334/v836334583/634c/Gm-U1hvIhv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7645" cy="20662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margin-left:-57pt;margin-top:442.6pt;width:256.2pt;height:194.5pt;z-index:251682816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4F384A" w:rsidRDefault="004F384A" w:rsidP="004F384A">
                  <w:r w:rsidRPr="004F384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8160" cy="2285390"/>
                        <wp:effectExtent l="19050" t="0" r="8890" b="0"/>
                        <wp:docPr id="54" name="Рисунок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s://pp.vk.me/c836334/v836334583/6342/bCr_bx0k5s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8160" cy="2285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0" style="position:absolute;margin-left:-57pt;margin-top:237.5pt;width:256.2pt;height:194.5pt;z-index:25168179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B61F6" w:rsidRDefault="00CB61F6" w:rsidP="00CB61F6">
                  <w:r w:rsidRPr="00CB61F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6659" cy="2280062"/>
                        <wp:effectExtent l="0" t="0" r="0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s://pp.vk.me/c836334/v836334583/6306/j9bxqiyP23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6255" cy="227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29" style="position:absolute;margin-left:221.5pt;margin-top:31pt;width:256.2pt;height:194.5pt;z-index:251680768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B61F6" w:rsidRDefault="00CB61F6" w:rsidP="00CB61F6">
                  <w:r w:rsidRPr="00CB61F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8160" cy="2290133"/>
                        <wp:effectExtent l="19050" t="0" r="889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pp.vk.me/c836334/v836334583/6298/TGPnT6VT6q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8160" cy="22901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28" style="position:absolute;margin-left:-57pt;margin-top:31pt;width:256.2pt;height:194.5pt;z-index:251679744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B61F6" w:rsidRDefault="00CB61F6" w:rsidP="00CB61F6">
                  <w:r w:rsidRPr="00CB61F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58160" cy="2301877"/>
                        <wp:effectExtent l="19050" t="0" r="8890" b="0"/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s://pp.vk.me/c836334/v836334583/62d4/zZpOxkusQKQ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8160" cy="23018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FA4F07" w:rsidSect="00316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E0340" w:rsidRDefault="00BE0340" w:rsidP="00CB61F6">
      <w:pPr>
        <w:spacing w:after="0" w:line="240" w:lineRule="auto"/>
      </w:pPr>
      <w:r>
        <w:separator/>
      </w:r>
    </w:p>
  </w:endnote>
  <w:endnote w:type="continuationSeparator" w:id="1">
    <w:p w:rsidR="00BE0340" w:rsidRDefault="00BE0340" w:rsidP="00CB61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E0340" w:rsidRDefault="00BE0340" w:rsidP="00CB61F6">
      <w:pPr>
        <w:spacing w:after="0" w:line="240" w:lineRule="auto"/>
      </w:pPr>
      <w:r>
        <w:separator/>
      </w:r>
    </w:p>
  </w:footnote>
  <w:footnote w:type="continuationSeparator" w:id="1">
    <w:p w:rsidR="00BE0340" w:rsidRDefault="00BE0340" w:rsidP="00CB61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654B6"/>
    <w:multiLevelType w:val="hybridMultilevel"/>
    <w:tmpl w:val="624803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57CA0"/>
    <w:multiLevelType w:val="multilevel"/>
    <w:tmpl w:val="B3A44254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7B3817"/>
    <w:multiLevelType w:val="hybridMultilevel"/>
    <w:tmpl w:val="3548587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9715A64"/>
    <w:multiLevelType w:val="hybridMultilevel"/>
    <w:tmpl w:val="B082E0B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05706D5"/>
    <w:multiLevelType w:val="hybridMultilevel"/>
    <w:tmpl w:val="0ACA519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111280"/>
    <w:multiLevelType w:val="hybridMultilevel"/>
    <w:tmpl w:val="C380A3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21C6E"/>
    <w:rsid w:val="001F46C8"/>
    <w:rsid w:val="001F6B7E"/>
    <w:rsid w:val="00202233"/>
    <w:rsid w:val="00257217"/>
    <w:rsid w:val="002659FE"/>
    <w:rsid w:val="00280FC6"/>
    <w:rsid w:val="002B4E6D"/>
    <w:rsid w:val="002F46B2"/>
    <w:rsid w:val="00316E4A"/>
    <w:rsid w:val="003C79A0"/>
    <w:rsid w:val="004D44F5"/>
    <w:rsid w:val="004F384A"/>
    <w:rsid w:val="006237D0"/>
    <w:rsid w:val="00807E46"/>
    <w:rsid w:val="00823B73"/>
    <w:rsid w:val="008D51B4"/>
    <w:rsid w:val="00AE30FA"/>
    <w:rsid w:val="00AE4F06"/>
    <w:rsid w:val="00B13669"/>
    <w:rsid w:val="00BA01FD"/>
    <w:rsid w:val="00BE0340"/>
    <w:rsid w:val="00CB61F6"/>
    <w:rsid w:val="00D26502"/>
    <w:rsid w:val="00D85D2E"/>
    <w:rsid w:val="00DD28D6"/>
    <w:rsid w:val="00F21C6E"/>
    <w:rsid w:val="00F564E8"/>
    <w:rsid w:val="00FA4F07"/>
    <w:rsid w:val="00FA75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F06"/>
  </w:style>
  <w:style w:type="paragraph" w:styleId="2">
    <w:name w:val="heading 2"/>
    <w:basedOn w:val="a"/>
    <w:link w:val="20"/>
    <w:uiPriority w:val="9"/>
    <w:qFormat/>
    <w:rsid w:val="00D85D2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E4F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E4F06"/>
    <w:pPr>
      <w:ind w:left="720"/>
      <w:contextualSpacing/>
    </w:pPr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D28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28D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CB61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B61F6"/>
  </w:style>
  <w:style w:type="paragraph" w:styleId="a9">
    <w:name w:val="footer"/>
    <w:basedOn w:val="a"/>
    <w:link w:val="aa"/>
    <w:uiPriority w:val="99"/>
    <w:semiHidden/>
    <w:unhideWhenUsed/>
    <w:rsid w:val="00CB61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B61F6"/>
  </w:style>
  <w:style w:type="character" w:customStyle="1" w:styleId="20">
    <w:name w:val="Заголовок 2 Знак"/>
    <w:basedOn w:val="a0"/>
    <w:link w:val="2"/>
    <w:uiPriority w:val="9"/>
    <w:rsid w:val="00D85D2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0">
    <w:name w:val="c0"/>
    <w:basedOn w:val="a"/>
    <w:rsid w:val="00D85D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rsid w:val="00D85D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1F46C8"/>
    <w:rPr>
      <w:color w:val="0000FF"/>
      <w:u w:val="single"/>
    </w:rPr>
  </w:style>
  <w:style w:type="paragraph" w:styleId="ac">
    <w:name w:val="Normal (Web)"/>
    <w:basedOn w:val="a"/>
    <w:uiPriority w:val="99"/>
    <w:semiHidden/>
    <w:unhideWhenUsed/>
    <w:rsid w:val="001F46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bookmix.ru/bookpublisher.phtml?s_publisher=%D0%94%D0%B5%D1%82%D1%81%D1%82%D0%B2%D0%BE-%D0%9F%D1%80%D0%B5%D1%81%D1%81" TargetMode="External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yperlink" Target="http://bookmix.ru/bookauthor.phtml?kauthor=%D0%9D.%20%D0%9D.%20%D0%9B%D0%B5%D0%BE%D0%BD%D0%BE%D0%B2%D0%B0=" TargetMode="External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hyperlink" Target="http://bookza.ru/book_n.php?id=3440807" TargetMode="External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://textbook.spb.ru/search.phtml?sq==%D0%A4%D0%BE%D1%80%D1%83%D0%BC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2.jpeg"/><Relationship Id="rId27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1319</Words>
  <Characters>7523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Marat</dc:creator>
  <cp:lastModifiedBy>Marat</cp:lastModifiedBy>
  <cp:revision>2</cp:revision>
  <dcterms:created xsi:type="dcterms:W3CDTF">2016-11-29T21:15:00Z</dcterms:created>
  <dcterms:modified xsi:type="dcterms:W3CDTF">2016-11-29T21:15:00Z</dcterms:modified>
</cp:coreProperties>
</file>